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376C0750"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0018AC">
        <w:rPr>
          <w:rFonts w:cs="Calibri"/>
          <w:caps/>
          <w:color w:val="auto"/>
          <w:kern w:val="28"/>
        </w:rPr>
        <w:t>00158</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0018AC">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23B7806"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360AC4" w:rsidRPr="00360AC4">
        <w:rPr>
          <w:rFonts w:asciiTheme="minorHAnsi" w:hAnsiTheme="minorHAnsi" w:cs="Arial"/>
          <w:b/>
          <w:bCs/>
          <w:i/>
          <w:szCs w:val="22"/>
        </w:rPr>
        <w:t xml:space="preserve">Budowa przyłączy kablowych </w:t>
      </w:r>
      <w:proofErr w:type="spellStart"/>
      <w:r w:rsidR="00360AC4" w:rsidRPr="00360AC4">
        <w:rPr>
          <w:rFonts w:asciiTheme="minorHAnsi" w:hAnsiTheme="minorHAnsi" w:cs="Arial"/>
          <w:b/>
          <w:bCs/>
          <w:i/>
          <w:szCs w:val="22"/>
        </w:rPr>
        <w:t>nN</w:t>
      </w:r>
      <w:proofErr w:type="spellEnd"/>
      <w:r w:rsidR="00360AC4" w:rsidRPr="00360AC4">
        <w:rPr>
          <w:rFonts w:asciiTheme="minorHAnsi" w:hAnsiTheme="minorHAnsi" w:cs="Arial"/>
          <w:b/>
          <w:bCs/>
          <w:i/>
          <w:szCs w:val="22"/>
        </w:rPr>
        <w:t xml:space="preserve"> na terenie działania RE Stalowa Wola - 5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4889" w14:textId="77777777" w:rsidR="002A7A8A" w:rsidRDefault="002A7A8A" w:rsidP="004A302B">
      <w:pPr>
        <w:spacing w:line="240" w:lineRule="auto"/>
      </w:pPr>
      <w:r>
        <w:separator/>
      </w:r>
    </w:p>
  </w:endnote>
  <w:endnote w:type="continuationSeparator" w:id="0">
    <w:p w14:paraId="602522FC" w14:textId="77777777" w:rsidR="002A7A8A" w:rsidRDefault="002A7A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B40DA" w14:textId="77777777" w:rsidR="002A7A8A" w:rsidRDefault="002A7A8A" w:rsidP="004A302B">
      <w:pPr>
        <w:spacing w:line="240" w:lineRule="auto"/>
      </w:pPr>
      <w:r>
        <w:separator/>
      </w:r>
    </w:p>
  </w:footnote>
  <w:footnote w:type="continuationSeparator" w:id="0">
    <w:p w14:paraId="49A17471" w14:textId="77777777" w:rsidR="002A7A8A" w:rsidRDefault="002A7A8A"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8AC"/>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03D0"/>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2075"/>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A7A8A"/>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AC4"/>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255"/>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195"/>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416"/>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1BB"/>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5610"/>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32C"/>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306E"/>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POST/DYS/OR/GZ/00158/2026                         </dmsv2SWPP2ObjectNumber>
    <dmsv2SWPP2SumMD5 xmlns="http://schemas.microsoft.com/sharepoint/v3">b2731e2b37677e59b92bcb2ed2352e0e</dmsv2SWPP2SumMD5>
    <dmsv2BaseMoved xmlns="http://schemas.microsoft.com/sharepoint/v3">false</dmsv2BaseMoved>
    <dmsv2BaseIsSensitive xmlns="http://schemas.microsoft.com/sharepoint/v3">true</dmsv2BaseIsSensitive>
    <dmsv2SWPP2IDSWPP2 xmlns="http://schemas.microsoft.com/sharepoint/v3">703952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24184266</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JEUP5JKVCYQC-1398355148-8997</_dlc_DocId>
    <_dlc_DocIdUrl xmlns="a19cb1c7-c5c7-46d4-85ae-d83685407bba">
      <Url>https://swpp2.dms.gkpge.pl/sites/41/_layouts/15/DocIdRedir.aspx?ID=JEUP5JKVCYQC-1398355148-8997</Url>
      <Description>JEUP5JKVCYQC-1398355148-8997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E0FCE1D-8113-4C23-933E-C8DCEFB42FB4}">
  <ds:schemaRefs>
    <ds:schemaRef ds:uri="http://schemas.microsoft.com/sharepoint/events"/>
  </ds:schemaRefs>
</ds:datastoreItem>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987BA20B-8066-490A-8992-55ECD864BD00}"/>
</file>

<file path=docProps/app.xml><?xml version="1.0" encoding="utf-8"?>
<Properties xmlns="http://schemas.openxmlformats.org/officeDocument/2006/extended-properties" xmlns:vt="http://schemas.openxmlformats.org/officeDocument/2006/docPropsVTypes">
  <Template>Normal</Template>
  <TotalTime>3</TotalTime>
  <Pages>1</Pages>
  <Words>747</Words>
  <Characters>4485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5</cp:revision>
  <cp:lastPrinted>2020-02-27T07:25:00Z</cp:lastPrinted>
  <dcterms:created xsi:type="dcterms:W3CDTF">2025-12-18T07:48:00Z</dcterms:created>
  <dcterms:modified xsi:type="dcterms:W3CDTF">2026-01-21T09:32:00Z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593a4fdf-a45b-4087-8e6a-0d08cea4a691</vt:lpwstr>
  </property>
</Properties>
</file>